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A13CB1" w:rsidRDefault="0003522E" w:rsidP="0003522E">
      <w:pPr>
        <w:jc w:val="center"/>
        <w:rPr>
          <w:b/>
          <w:sz w:val="96"/>
          <w:szCs w:val="96"/>
          <w:u w:val="single"/>
        </w:rPr>
      </w:pPr>
      <w:r w:rsidRPr="0003522E">
        <w:rPr>
          <w:b/>
          <w:sz w:val="96"/>
          <w:szCs w:val="96"/>
          <w:u w:val="single"/>
        </w:rPr>
        <w:t>TŘÍKRÁLOVÁ SBÍRKA</w:t>
      </w:r>
    </w:p>
    <w:p w:rsidR="0003522E" w:rsidRDefault="0003522E" w:rsidP="0003522E">
      <w:pPr>
        <w:jc w:val="center"/>
        <w:rPr>
          <w:b/>
          <w:sz w:val="96"/>
          <w:szCs w:val="96"/>
          <w:u w:val="single"/>
        </w:rPr>
      </w:pPr>
      <w:r>
        <w:rPr>
          <w:b/>
          <w:noProof/>
          <w:sz w:val="96"/>
          <w:szCs w:val="96"/>
          <w:u w:val="single"/>
          <w:lang w:eastAsia="cs-CZ"/>
        </w:rPr>
        <w:drawing>
          <wp:inline distT="0" distB="0" distL="0" distR="0">
            <wp:extent cx="2872740" cy="24917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říkrálová sbír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22E" w:rsidRDefault="0003522E" w:rsidP="00B8368C">
      <w:pPr>
        <w:jc w:val="both"/>
        <w:rPr>
          <w:b/>
          <w:sz w:val="28"/>
          <w:szCs w:val="28"/>
          <w:u w:val="single"/>
        </w:rPr>
      </w:pPr>
      <w:r w:rsidRPr="0003522E">
        <w:rPr>
          <w:b/>
          <w:sz w:val="28"/>
          <w:szCs w:val="28"/>
          <w:u w:val="single"/>
        </w:rPr>
        <w:t xml:space="preserve">Tříkrálová sbírka je </w:t>
      </w:r>
      <w:r>
        <w:rPr>
          <w:b/>
          <w:sz w:val="28"/>
          <w:szCs w:val="28"/>
          <w:u w:val="single"/>
        </w:rPr>
        <w:t xml:space="preserve">akce organizovaná Charitou České republiky. </w:t>
      </w:r>
      <w:r w:rsidRPr="0003522E">
        <w:rPr>
          <w:b/>
          <w:sz w:val="28"/>
          <w:szCs w:val="28"/>
          <w:u w:val="single"/>
        </w:rPr>
        <w:t xml:space="preserve">Akce navazuje na </w:t>
      </w:r>
      <w:r w:rsidR="00DA30EC">
        <w:rPr>
          <w:b/>
          <w:sz w:val="28"/>
          <w:szCs w:val="28"/>
          <w:u w:val="single"/>
        </w:rPr>
        <w:t xml:space="preserve">starodávnou </w:t>
      </w:r>
      <w:r w:rsidRPr="0003522E">
        <w:rPr>
          <w:b/>
          <w:sz w:val="28"/>
          <w:szCs w:val="28"/>
          <w:u w:val="single"/>
        </w:rPr>
        <w:t>tradici koledov</w:t>
      </w:r>
      <w:r>
        <w:rPr>
          <w:b/>
          <w:sz w:val="28"/>
          <w:szCs w:val="28"/>
          <w:u w:val="single"/>
        </w:rPr>
        <w:t xml:space="preserve">ání na Tři krále </w:t>
      </w:r>
      <w:r w:rsidRPr="0003522E">
        <w:rPr>
          <w:b/>
          <w:sz w:val="28"/>
          <w:szCs w:val="28"/>
          <w:u w:val="single"/>
        </w:rPr>
        <w:t>a má charakter celonárodní sbírky, jejímž</w:t>
      </w:r>
      <w:r w:rsidR="00B100A6">
        <w:rPr>
          <w:b/>
          <w:sz w:val="28"/>
          <w:szCs w:val="28"/>
          <w:u w:val="single"/>
        </w:rPr>
        <w:t xml:space="preserve"> hlavním účelem je </w:t>
      </w:r>
      <w:r w:rsidRPr="0003522E">
        <w:rPr>
          <w:b/>
          <w:sz w:val="28"/>
          <w:szCs w:val="28"/>
          <w:u w:val="single"/>
        </w:rPr>
        <w:t>pomoc nemocným, handicapovaným, seniorům, matkám s dětmi v tísni a dalším sociálně potřebným skupinám lidí</w:t>
      </w:r>
      <w:r w:rsidR="00B100A6">
        <w:rPr>
          <w:b/>
          <w:sz w:val="28"/>
          <w:szCs w:val="28"/>
          <w:u w:val="single"/>
        </w:rPr>
        <w:t>.</w:t>
      </w:r>
    </w:p>
    <w:p w:rsidR="006219B9" w:rsidRDefault="006219B9" w:rsidP="00B8368C">
      <w:pPr>
        <w:jc w:val="both"/>
        <w:rPr>
          <w:b/>
          <w:sz w:val="28"/>
          <w:szCs w:val="28"/>
          <w:u w:val="single"/>
        </w:rPr>
      </w:pPr>
      <w:r w:rsidRPr="006219B9">
        <w:rPr>
          <w:b/>
          <w:sz w:val="28"/>
          <w:szCs w:val="28"/>
          <w:u w:val="single"/>
        </w:rPr>
        <w:t xml:space="preserve">Tři králové šíří mezi lidmi poselství radosti, lásky a </w:t>
      </w:r>
      <w:r w:rsidR="005222AF">
        <w:rPr>
          <w:b/>
          <w:sz w:val="28"/>
          <w:szCs w:val="28"/>
          <w:u w:val="single"/>
        </w:rPr>
        <w:t>vzájemné solidarity a prosí při</w:t>
      </w:r>
      <w:r w:rsidRPr="006219B9">
        <w:rPr>
          <w:b/>
          <w:sz w:val="28"/>
          <w:szCs w:val="28"/>
          <w:u w:val="single"/>
        </w:rPr>
        <w:t>to</w:t>
      </w:r>
      <w:r w:rsidR="00F43D07">
        <w:rPr>
          <w:b/>
          <w:sz w:val="28"/>
          <w:szCs w:val="28"/>
          <w:u w:val="single"/>
        </w:rPr>
        <w:t>m o příspěvek pro lidi v nouzi.</w:t>
      </w:r>
    </w:p>
    <w:p w:rsidR="00B100A6" w:rsidRDefault="00B100A6" w:rsidP="00B8368C">
      <w:pPr>
        <w:jc w:val="both"/>
        <w:rPr>
          <w:b/>
          <w:sz w:val="28"/>
          <w:szCs w:val="28"/>
          <w:u w:val="single"/>
        </w:rPr>
      </w:pPr>
    </w:p>
    <w:p w:rsidR="00B100A6" w:rsidRPr="006219B9" w:rsidRDefault="00B32009" w:rsidP="00B8368C">
      <w:pPr>
        <w:jc w:val="both"/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>Akce probíh</w:t>
      </w:r>
      <w:r w:rsidR="003C0B76">
        <w:rPr>
          <w:b/>
          <w:sz w:val="28"/>
          <w:szCs w:val="28"/>
        </w:rPr>
        <w:t>á celorepublikově</w:t>
      </w:r>
      <w:r w:rsidRPr="00B32009">
        <w:rPr>
          <w:b/>
          <w:sz w:val="28"/>
          <w:szCs w:val="28"/>
        </w:rPr>
        <w:t xml:space="preserve">, </w:t>
      </w:r>
      <w:r w:rsidR="00B100A6" w:rsidRPr="006219B9">
        <w:rPr>
          <w:b/>
          <w:sz w:val="36"/>
          <w:szCs w:val="36"/>
          <w:u w:val="single"/>
        </w:rPr>
        <w:t xml:space="preserve">v naší obci budou koledníci chodit </w:t>
      </w:r>
      <w:r w:rsidR="003C0B76">
        <w:rPr>
          <w:b/>
          <w:sz w:val="36"/>
          <w:szCs w:val="36"/>
          <w:u w:val="single"/>
        </w:rPr>
        <w:t>od 14.1.2023</w:t>
      </w:r>
      <w:r>
        <w:rPr>
          <w:b/>
          <w:sz w:val="36"/>
          <w:szCs w:val="36"/>
          <w:u w:val="single"/>
        </w:rPr>
        <w:t xml:space="preserve"> do </w:t>
      </w:r>
      <w:r w:rsidR="003C0B76">
        <w:rPr>
          <w:b/>
          <w:sz w:val="36"/>
          <w:szCs w:val="36"/>
          <w:u w:val="single"/>
        </w:rPr>
        <w:t>15</w:t>
      </w:r>
      <w:r w:rsidR="007C1D2E">
        <w:rPr>
          <w:b/>
          <w:sz w:val="36"/>
          <w:szCs w:val="36"/>
          <w:u w:val="single"/>
        </w:rPr>
        <w:t>.1.2023</w:t>
      </w:r>
      <w:r w:rsidR="00B100A6" w:rsidRPr="006219B9">
        <w:rPr>
          <w:b/>
          <w:sz w:val="36"/>
          <w:szCs w:val="36"/>
          <w:u w:val="single"/>
        </w:rPr>
        <w:t>.</w:t>
      </w:r>
    </w:p>
    <w:p w:rsidR="008263E5" w:rsidRDefault="008263E5" w:rsidP="00B8368C">
      <w:pPr>
        <w:jc w:val="both"/>
        <w:rPr>
          <w:b/>
          <w:sz w:val="28"/>
          <w:szCs w:val="28"/>
        </w:rPr>
      </w:pPr>
    </w:p>
    <w:p w:rsidR="00B8368C" w:rsidRDefault="00DA30EC" w:rsidP="00B836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Koledníci Tříkrálové sbírky mají zapečetěnou kasičku s logem Charity a prokazují se průkazkou </w:t>
      </w:r>
      <w:r w:rsidR="00B32009">
        <w:rPr>
          <w:b/>
          <w:sz w:val="28"/>
          <w:szCs w:val="28"/>
        </w:rPr>
        <w:t>– legitimací, která je pověřuje</w:t>
      </w:r>
      <w:r>
        <w:rPr>
          <w:b/>
          <w:sz w:val="28"/>
          <w:szCs w:val="28"/>
        </w:rPr>
        <w:t xml:space="preserve"> ke koledování.</w:t>
      </w:r>
    </w:p>
    <w:p w:rsidR="00A35078" w:rsidRDefault="00A35078" w:rsidP="00B8368C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B8368C" w:rsidRPr="00B8368C" w:rsidRDefault="00B8368C" w:rsidP="00B8368C">
      <w:pPr>
        <w:jc w:val="both"/>
        <w:rPr>
          <w:b/>
          <w:sz w:val="28"/>
          <w:szCs w:val="28"/>
          <w:u w:val="single"/>
        </w:rPr>
      </w:pPr>
      <w:r w:rsidRPr="00B8368C">
        <w:rPr>
          <w:b/>
          <w:sz w:val="28"/>
          <w:szCs w:val="28"/>
          <w:u w:val="single"/>
        </w:rPr>
        <w:t>www.trikralovasbirka.cz</w:t>
      </w:r>
    </w:p>
    <w:sectPr w:rsidR="00B8368C" w:rsidRPr="00B8368C" w:rsidSect="00A3507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B1" w:rsidRDefault="005900B1" w:rsidP="0003522E">
      <w:pPr>
        <w:spacing w:after="0" w:line="240" w:lineRule="auto"/>
      </w:pPr>
      <w:r>
        <w:separator/>
      </w:r>
    </w:p>
  </w:endnote>
  <w:endnote w:type="continuationSeparator" w:id="0">
    <w:p w:rsidR="005900B1" w:rsidRDefault="005900B1" w:rsidP="0003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B1" w:rsidRDefault="005900B1" w:rsidP="0003522E">
      <w:pPr>
        <w:spacing w:after="0" w:line="240" w:lineRule="auto"/>
      </w:pPr>
      <w:r>
        <w:separator/>
      </w:r>
    </w:p>
  </w:footnote>
  <w:footnote w:type="continuationSeparator" w:id="0">
    <w:p w:rsidR="005900B1" w:rsidRDefault="005900B1" w:rsidP="00035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522E"/>
    <w:rsid w:val="0003522E"/>
    <w:rsid w:val="00086465"/>
    <w:rsid w:val="00245A0A"/>
    <w:rsid w:val="003B03E2"/>
    <w:rsid w:val="003C0B76"/>
    <w:rsid w:val="005222AF"/>
    <w:rsid w:val="005755B0"/>
    <w:rsid w:val="005900B1"/>
    <w:rsid w:val="006219B9"/>
    <w:rsid w:val="007C1D2E"/>
    <w:rsid w:val="008263E5"/>
    <w:rsid w:val="00A13CB1"/>
    <w:rsid w:val="00A35078"/>
    <w:rsid w:val="00B100A6"/>
    <w:rsid w:val="00B32009"/>
    <w:rsid w:val="00B8368C"/>
    <w:rsid w:val="00BD353C"/>
    <w:rsid w:val="00CF5E70"/>
    <w:rsid w:val="00DA30EC"/>
    <w:rsid w:val="00F4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D2E"/>
  </w:style>
  <w:style w:type="paragraph" w:styleId="Nadpis1">
    <w:name w:val="heading 1"/>
    <w:basedOn w:val="Normln"/>
    <w:next w:val="Normln"/>
    <w:link w:val="Nadpis1Char"/>
    <w:uiPriority w:val="9"/>
    <w:qFormat/>
    <w:rsid w:val="007C1D2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C1D2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1D2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1D2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1D2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1D2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1D2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1D2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1D2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2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3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522E"/>
  </w:style>
  <w:style w:type="paragraph" w:styleId="Zpat">
    <w:name w:val="footer"/>
    <w:basedOn w:val="Normln"/>
    <w:link w:val="ZpatChar"/>
    <w:uiPriority w:val="99"/>
    <w:unhideWhenUsed/>
    <w:rsid w:val="0003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22E"/>
  </w:style>
  <w:style w:type="character" w:customStyle="1" w:styleId="Nadpis1Char">
    <w:name w:val="Nadpis 1 Char"/>
    <w:basedOn w:val="Standardnpsmoodstavce"/>
    <w:link w:val="Nadpis1"/>
    <w:uiPriority w:val="9"/>
    <w:rsid w:val="007C1D2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1D2E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1D2E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1D2E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1D2E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1D2E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1D2E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1D2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1D2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C1D2E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C1D2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C1D2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C1D2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7C1D2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7C1D2E"/>
    <w:rPr>
      <w:b/>
      <w:bCs/>
    </w:rPr>
  </w:style>
  <w:style w:type="character" w:styleId="Zvraznn">
    <w:name w:val="Emphasis"/>
    <w:uiPriority w:val="20"/>
    <w:qFormat/>
    <w:rsid w:val="007C1D2E"/>
    <w:rPr>
      <w:caps/>
      <w:color w:val="243F60" w:themeColor="accent1" w:themeShade="7F"/>
      <w:spacing w:val="5"/>
    </w:rPr>
  </w:style>
  <w:style w:type="paragraph" w:styleId="Bezmezer">
    <w:name w:val="No Spacing"/>
    <w:uiPriority w:val="1"/>
    <w:qFormat/>
    <w:rsid w:val="007C1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7C1D2E"/>
    <w:rPr>
      <w:i/>
      <w:iCs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7C1D2E"/>
    <w:rPr>
      <w:i/>
      <w:iCs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C1D2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C1D2E"/>
    <w:rPr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7C1D2E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7C1D2E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7C1D2E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7C1D2E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7C1D2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1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ysClr val="windowText" lastClr="000000"/>
      </a:dk1>
      <a:lt1>
        <a:sysClr val="window" lastClr="FFFFFF"/>
      </a:lt1>
      <a:dk2>
        <a:srgbClr val="1F497D"/>
      </a:dk2>
      <a:lt2>
        <a:srgbClr val="548DD4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Uživatel systému Windows</cp:lastModifiedBy>
  <cp:revision>2</cp:revision>
  <dcterms:created xsi:type="dcterms:W3CDTF">2023-01-09T10:51:00Z</dcterms:created>
  <dcterms:modified xsi:type="dcterms:W3CDTF">2023-01-09T10:51:00Z</dcterms:modified>
</cp:coreProperties>
</file>